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8C6" w14:textId="539454D2" w:rsidR="005411CA" w:rsidRDefault="005411CA" w:rsidP="006A01F1">
      <w:pPr>
        <w:pStyle w:val="Tekstprzypisudolnego"/>
        <w:jc w:val="center"/>
        <w:rPr>
          <w:rFonts w:cs="Arial"/>
          <w:b/>
        </w:rPr>
      </w:pPr>
    </w:p>
    <w:p w14:paraId="5EA730C4" w14:textId="77777777" w:rsidR="005411CA" w:rsidRDefault="005411CA" w:rsidP="006A01F1">
      <w:pPr>
        <w:pStyle w:val="Tekstprzypisudolnego"/>
        <w:jc w:val="center"/>
        <w:rPr>
          <w:rFonts w:cs="Arial"/>
          <w:b/>
        </w:rPr>
      </w:pPr>
    </w:p>
    <w:p w14:paraId="4F06AB11" w14:textId="77777777" w:rsidR="006A01F1" w:rsidRPr="000971B1" w:rsidRDefault="00403C27" w:rsidP="006A01F1">
      <w:pPr>
        <w:pStyle w:val="Tekstprzypisudolnego"/>
        <w:jc w:val="center"/>
        <w:rPr>
          <w:rFonts w:cs="Arial"/>
          <w:b/>
        </w:rPr>
      </w:pPr>
      <w:r w:rsidRPr="000971B1">
        <w:rPr>
          <w:rFonts w:cs="Arial"/>
          <w:b/>
        </w:rPr>
        <w:t>K</w:t>
      </w:r>
      <w:r w:rsidR="006A01F1" w:rsidRPr="000971B1">
        <w:rPr>
          <w:rFonts w:cs="Arial"/>
          <w:b/>
        </w:rPr>
        <w:t xml:space="preserve">lauzula informacyjna z art. 13 RODO </w:t>
      </w:r>
      <w:r w:rsidR="00824148" w:rsidRPr="000971B1">
        <w:rPr>
          <w:rFonts w:cs="Arial"/>
          <w:b/>
        </w:rPr>
        <w:t xml:space="preserve">- stosowana </w:t>
      </w:r>
      <w:r w:rsidR="006A01F1" w:rsidRPr="000971B1">
        <w:rPr>
          <w:rFonts w:cs="Arial"/>
          <w:b/>
        </w:rPr>
        <w:t>w celu związanym z postępowaniem o udzielenie zamówienia publicznego</w:t>
      </w:r>
    </w:p>
    <w:p w14:paraId="4DDD792D" w14:textId="77777777" w:rsidR="006A01F1" w:rsidRPr="000971B1" w:rsidRDefault="006A01F1" w:rsidP="006A01F1">
      <w:pPr>
        <w:spacing w:before="120" w:after="120" w:line="276" w:lineRule="auto"/>
        <w:jc w:val="both"/>
        <w:rPr>
          <w:rFonts w:cs="Arial"/>
          <w:sz w:val="20"/>
          <w:szCs w:val="20"/>
        </w:rPr>
      </w:pPr>
    </w:p>
    <w:p w14:paraId="447E908F" w14:textId="77777777" w:rsidR="00166B7C" w:rsidRPr="000971B1" w:rsidRDefault="00166B7C" w:rsidP="00166B7C">
      <w:pPr>
        <w:spacing w:after="150" w:line="360" w:lineRule="auto"/>
        <w:ind w:firstLine="567"/>
        <w:jc w:val="both"/>
        <w:rPr>
          <w:rFonts w:eastAsia="Times New Roman" w:cs="Arial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Zgodnie z art. 13 ust.</w:t>
      </w:r>
      <w:r w:rsidR="001E76BB" w:rsidRPr="000971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0971B1">
        <w:rPr>
          <w:rFonts w:eastAsia="Times New Roman" w:cs="Arial"/>
          <w:sz w:val="20"/>
          <w:szCs w:val="20"/>
          <w:lang w:eastAsia="pl-PL"/>
        </w:rPr>
        <w:t xml:space="preserve">1 i 2 </w:t>
      </w:r>
      <w:r w:rsidRPr="000971B1">
        <w:rPr>
          <w:rFonts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0971B1">
        <w:rPr>
          <w:rFonts w:cs="Arial"/>
          <w:sz w:val="20"/>
          <w:szCs w:val="20"/>
        </w:rPr>
        <w:t xml:space="preserve"> </w:t>
      </w:r>
      <w:r w:rsidR="00D64BD8" w:rsidRPr="000971B1">
        <w:rPr>
          <w:rFonts w:cs="Arial"/>
          <w:sz w:val="20"/>
          <w:szCs w:val="20"/>
        </w:rPr>
        <w:t>z </w:t>
      </w:r>
      <w:r w:rsidRPr="000971B1">
        <w:rPr>
          <w:rFonts w:cs="Arial"/>
          <w:sz w:val="20"/>
          <w:szCs w:val="20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0971B1">
        <w:rPr>
          <w:rFonts w:eastAsia="Times New Roman" w:cs="Arial"/>
          <w:sz w:val="20"/>
          <w:szCs w:val="20"/>
          <w:lang w:eastAsia="pl-PL"/>
        </w:rPr>
        <w:t>dalej „RODO”</w:t>
      </w:r>
      <w:r w:rsidR="001E76BB" w:rsidRPr="000971B1">
        <w:rPr>
          <w:rFonts w:eastAsia="Times New Roman" w:cs="Arial"/>
          <w:sz w:val="20"/>
          <w:szCs w:val="20"/>
          <w:lang w:eastAsia="pl-PL"/>
        </w:rPr>
        <w:t>,</w:t>
      </w:r>
      <w:r w:rsidRPr="000971B1">
        <w:rPr>
          <w:rFonts w:eastAsia="Times New Roman" w:cs="Arial"/>
          <w:sz w:val="20"/>
          <w:szCs w:val="20"/>
          <w:lang w:eastAsia="pl-PL"/>
        </w:rPr>
        <w:t xml:space="preserve"> informuję, że: </w:t>
      </w:r>
    </w:p>
    <w:p w14:paraId="467C964A" w14:textId="7C86DEF7" w:rsidR="00387A52" w:rsidRPr="008948B3" w:rsidRDefault="00166B7C" w:rsidP="0082414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 xml:space="preserve">administratorem Pani/Pana danych osobowych </w:t>
      </w:r>
      <w:r w:rsidRPr="008948B3">
        <w:rPr>
          <w:rFonts w:eastAsia="Times New Roman" w:cs="Arial"/>
          <w:sz w:val="20"/>
          <w:szCs w:val="20"/>
          <w:lang w:eastAsia="pl-PL"/>
        </w:rPr>
        <w:t>jest</w:t>
      </w:r>
      <w:r w:rsidR="00403C27" w:rsidRPr="008948B3">
        <w:rPr>
          <w:rFonts w:eastAsia="Times New Roman" w:cs="Arial"/>
          <w:sz w:val="20"/>
          <w:szCs w:val="20"/>
          <w:lang w:eastAsia="pl-PL"/>
        </w:rPr>
        <w:t xml:space="preserve"> </w:t>
      </w:r>
      <w:r w:rsidR="008948B3">
        <w:rPr>
          <w:rFonts w:eastAsia="Times New Roman" w:cs="Arial"/>
          <w:sz w:val="20"/>
          <w:szCs w:val="20"/>
          <w:lang w:eastAsia="pl-PL"/>
        </w:rPr>
        <w:t>Szkoła Podstawowa nr 5 z Oddziałami Integracyjnymi im. J. Korczakowskiej, ul. Słowackiego 66, 05-402 Otwock, mail: sp5@oswiat</w:t>
      </w:r>
      <w:r w:rsidR="00D212EF">
        <w:rPr>
          <w:rFonts w:eastAsia="Times New Roman" w:cs="Arial"/>
          <w:sz w:val="20"/>
          <w:szCs w:val="20"/>
          <w:lang w:eastAsia="pl-PL"/>
        </w:rPr>
        <w:t>a</w:t>
      </w:r>
      <w:r w:rsidR="008948B3">
        <w:rPr>
          <w:rFonts w:eastAsia="Times New Roman" w:cs="Arial"/>
          <w:sz w:val="20"/>
          <w:szCs w:val="20"/>
          <w:lang w:eastAsia="pl-PL"/>
        </w:rPr>
        <w:t>-otwock.pl</w:t>
      </w:r>
    </w:p>
    <w:p w14:paraId="349E74A4" w14:textId="25645F7F" w:rsidR="00166B7C" w:rsidRPr="008948B3" w:rsidRDefault="008948B3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Kontakt do </w:t>
      </w:r>
      <w:r w:rsidR="00166B7C" w:rsidRPr="008948B3">
        <w:rPr>
          <w:rFonts w:eastAsia="Times New Roman" w:cs="Arial"/>
          <w:sz w:val="20"/>
          <w:szCs w:val="20"/>
          <w:lang w:eastAsia="pl-PL"/>
        </w:rPr>
        <w:t>i</w:t>
      </w:r>
      <w:r w:rsidR="00032E3F" w:rsidRPr="008948B3">
        <w:rPr>
          <w:rFonts w:eastAsia="Times New Roman" w:cs="Arial"/>
          <w:sz w:val="20"/>
          <w:szCs w:val="20"/>
          <w:lang w:eastAsia="pl-PL"/>
        </w:rPr>
        <w:t>nspekto</w:t>
      </w:r>
      <w:r>
        <w:rPr>
          <w:rFonts w:eastAsia="Times New Roman" w:cs="Arial"/>
          <w:sz w:val="20"/>
          <w:szCs w:val="20"/>
          <w:lang w:eastAsia="pl-PL"/>
        </w:rPr>
        <w:t>ra</w:t>
      </w:r>
      <w:r w:rsidR="00032E3F" w:rsidRPr="008948B3">
        <w:rPr>
          <w:rFonts w:eastAsia="Times New Roman" w:cs="Arial"/>
          <w:sz w:val="20"/>
          <w:szCs w:val="20"/>
          <w:lang w:eastAsia="pl-PL"/>
        </w:rPr>
        <w:t xml:space="preserve"> ochrony danych o</w:t>
      </w:r>
      <w:r w:rsidR="00166B7C" w:rsidRPr="008948B3">
        <w:rPr>
          <w:rFonts w:eastAsia="Times New Roman" w:cs="Arial"/>
          <w:sz w:val="20"/>
          <w:szCs w:val="20"/>
          <w:lang w:eastAsia="pl-PL"/>
        </w:rPr>
        <w:t xml:space="preserve">sobowych </w:t>
      </w:r>
      <w:r w:rsidR="00824148" w:rsidRPr="008948B3">
        <w:rPr>
          <w:rFonts w:eastAsia="Times New Roman" w:cs="Arial"/>
          <w:sz w:val="20"/>
          <w:szCs w:val="20"/>
          <w:lang w:eastAsia="pl-PL"/>
        </w:rPr>
        <w:t xml:space="preserve">u </w:t>
      </w:r>
      <w:r w:rsidR="00403C27" w:rsidRPr="008948B3">
        <w:rPr>
          <w:rFonts w:eastAsia="Times New Roman" w:cs="Arial"/>
          <w:sz w:val="20"/>
          <w:szCs w:val="20"/>
          <w:lang w:eastAsia="pl-PL"/>
        </w:rPr>
        <w:t>Zamawiająceg</w:t>
      </w:r>
      <w:r>
        <w:rPr>
          <w:rFonts w:eastAsia="Times New Roman" w:cs="Arial"/>
          <w:sz w:val="20"/>
          <w:szCs w:val="20"/>
          <w:lang w:eastAsia="pl-PL"/>
        </w:rPr>
        <w:t xml:space="preserve">o : </w:t>
      </w:r>
      <w:r w:rsidR="00A14E5A">
        <w:rPr>
          <w:rFonts w:eastAsia="Times New Roman" w:cs="Arial"/>
          <w:sz w:val="20"/>
          <w:szCs w:val="20"/>
          <w:lang w:eastAsia="pl-PL"/>
        </w:rPr>
        <w:t>Tomasz.szwed@cbi24.pl</w:t>
      </w:r>
      <w:bookmarkStart w:id="0" w:name="_GoBack"/>
      <w:bookmarkEnd w:id="0"/>
    </w:p>
    <w:p w14:paraId="3DED96AA" w14:textId="77777777" w:rsidR="00166B7C" w:rsidRPr="000971B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Pani/Pana dane osobowe przetwarzane będą na podstawie art. 6 ust. 1 lit. c</w:t>
      </w:r>
      <w:r w:rsidRPr="000971B1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0971B1">
        <w:rPr>
          <w:rFonts w:eastAsia="Times New Roman" w:cs="Arial"/>
          <w:sz w:val="20"/>
          <w:szCs w:val="20"/>
          <w:lang w:eastAsia="pl-PL"/>
        </w:rPr>
        <w:t>RODO</w:t>
      </w:r>
      <w:r w:rsidR="00300D3C" w:rsidRPr="000971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0971B1">
        <w:rPr>
          <w:rFonts w:eastAsia="Times New Roman" w:cs="Arial"/>
          <w:sz w:val="20"/>
          <w:szCs w:val="20"/>
          <w:lang w:eastAsia="pl-PL"/>
        </w:rPr>
        <w:t xml:space="preserve">w celu </w:t>
      </w:r>
      <w:r w:rsidRPr="000971B1">
        <w:rPr>
          <w:rFonts w:cs="Arial"/>
          <w:sz w:val="20"/>
          <w:szCs w:val="20"/>
        </w:rPr>
        <w:t xml:space="preserve">związanym z </w:t>
      </w:r>
      <w:r w:rsidR="00424F19">
        <w:rPr>
          <w:rFonts w:cs="Arial"/>
          <w:sz w:val="20"/>
          <w:szCs w:val="20"/>
        </w:rPr>
        <w:t xml:space="preserve">przedmiotowym </w:t>
      </w:r>
      <w:r w:rsidRPr="000971B1">
        <w:rPr>
          <w:rFonts w:cs="Arial"/>
          <w:sz w:val="20"/>
          <w:szCs w:val="20"/>
        </w:rPr>
        <w:t>postępowaniem o udzielenie zamówienia publicznego</w:t>
      </w:r>
      <w:r w:rsidR="00933AD7">
        <w:rPr>
          <w:rFonts w:cs="Arial"/>
          <w:sz w:val="20"/>
          <w:szCs w:val="20"/>
        </w:rPr>
        <w:t>;</w:t>
      </w:r>
    </w:p>
    <w:p w14:paraId="5EB9BE7D" w14:textId="77777777" w:rsidR="00424F19" w:rsidRPr="00424F19" w:rsidRDefault="00166B7C" w:rsidP="00424F19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odbiorcami Pani/Pana danych osobowych będą osoby lub podmioty, którym udostępniona zostanie dokumentacja postępowania</w:t>
      </w:r>
      <w:r w:rsidR="00424F19">
        <w:rPr>
          <w:rFonts w:eastAsia="Times New Roman" w:cs="Arial"/>
          <w:sz w:val="20"/>
          <w:szCs w:val="20"/>
          <w:lang w:eastAsia="pl-PL"/>
        </w:rPr>
        <w:t xml:space="preserve"> w oparciu o ustawę</w:t>
      </w:r>
      <w:r w:rsidRPr="000971B1">
        <w:rPr>
          <w:rFonts w:eastAsia="Times New Roman" w:cs="Arial"/>
          <w:sz w:val="20"/>
          <w:szCs w:val="20"/>
          <w:lang w:eastAsia="pl-PL"/>
        </w:rPr>
        <w:t xml:space="preserve"> </w:t>
      </w:r>
      <w:r w:rsidR="00424F19" w:rsidRPr="00424F19">
        <w:rPr>
          <w:sz w:val="20"/>
          <w:szCs w:val="20"/>
        </w:rPr>
        <w:t xml:space="preserve">o dostępie do informacji publicznej z dnia 26 września 2001 r. ( Dz. U. z </w:t>
      </w:r>
      <w:r w:rsidR="00424F19">
        <w:rPr>
          <w:sz w:val="20"/>
          <w:szCs w:val="20"/>
        </w:rPr>
        <w:t>2020</w:t>
      </w:r>
      <w:r w:rsidR="00424F19" w:rsidRPr="00424F19">
        <w:rPr>
          <w:sz w:val="20"/>
          <w:szCs w:val="20"/>
        </w:rPr>
        <w:t xml:space="preserve">r. poz. </w:t>
      </w:r>
      <w:r w:rsidR="00424F19">
        <w:rPr>
          <w:sz w:val="20"/>
          <w:szCs w:val="20"/>
        </w:rPr>
        <w:t>2176</w:t>
      </w:r>
      <w:r w:rsidR="00424F19" w:rsidRPr="00424F19">
        <w:rPr>
          <w:sz w:val="20"/>
          <w:szCs w:val="20"/>
        </w:rPr>
        <w:t>) oraz inne podmioty upoważnione na podstawie przepisów ogólnych.</w:t>
      </w:r>
    </w:p>
    <w:p w14:paraId="16CDAD3C" w14:textId="77777777" w:rsidR="00424F19" w:rsidRPr="00925369" w:rsidRDefault="00424F19" w:rsidP="00925369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424F19">
        <w:rPr>
          <w:sz w:val="20"/>
          <w:szCs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6B7B98E2" w14:textId="77777777" w:rsidR="006A01F1" w:rsidRPr="000971B1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="Arial"/>
          <w:sz w:val="20"/>
          <w:szCs w:val="20"/>
        </w:rPr>
      </w:pPr>
      <w:r w:rsidRPr="000971B1">
        <w:rPr>
          <w:rFonts w:eastAsia="Times New Roman" w:cs="Arial"/>
          <w:sz w:val="20"/>
          <w:szCs w:val="20"/>
          <w:lang w:eastAsia="pl-PL"/>
        </w:rPr>
        <w:t>w odniesieniu do Pani/Pana danych osobowych decyzje nie będą podejmowane w sposób zautomatyzowa</w:t>
      </w:r>
      <w:r w:rsidR="00510646" w:rsidRPr="000971B1">
        <w:rPr>
          <w:rFonts w:eastAsia="Times New Roman" w:cs="Arial"/>
          <w:sz w:val="20"/>
          <w:szCs w:val="20"/>
          <w:lang w:eastAsia="pl-PL"/>
        </w:rPr>
        <w:t>ny, stosowanie do art. 22 RODO;</w:t>
      </w:r>
    </w:p>
    <w:p w14:paraId="7FA4F7E1" w14:textId="77777777" w:rsidR="006A01F1" w:rsidRPr="000971B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posiada Pani/Pan</w:t>
      </w:r>
      <w:r w:rsidR="006A01F1" w:rsidRPr="000971B1">
        <w:rPr>
          <w:rFonts w:eastAsia="Times New Roman" w:cs="Arial"/>
          <w:sz w:val="20"/>
          <w:szCs w:val="20"/>
          <w:lang w:eastAsia="pl-PL"/>
        </w:rPr>
        <w:t>:</w:t>
      </w:r>
    </w:p>
    <w:p w14:paraId="76C67496" w14:textId="77777777" w:rsidR="00166B7C" w:rsidRPr="000971B1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0971B1">
        <w:rPr>
          <w:rFonts w:eastAsia="Times New Roman" w:cs="Arial"/>
          <w:sz w:val="20"/>
          <w:szCs w:val="20"/>
          <w:lang w:eastAsia="pl-PL"/>
        </w:rPr>
        <w:t>;</w:t>
      </w:r>
    </w:p>
    <w:p w14:paraId="36739674" w14:textId="77777777" w:rsidR="00166B7C" w:rsidRPr="000971B1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0971B1">
        <w:rPr>
          <w:rFonts w:eastAsia="Times New Roman" w:cs="Arial"/>
          <w:sz w:val="20"/>
          <w:szCs w:val="20"/>
          <w:lang w:eastAsia="pl-PL"/>
        </w:rPr>
        <w:t>danych osobowych</w:t>
      </w:r>
      <w:r w:rsidR="006A01F1" w:rsidRPr="000971B1">
        <w:rPr>
          <w:rFonts w:eastAsia="Times New Roman" w:cs="Arial"/>
          <w:sz w:val="20"/>
          <w:szCs w:val="20"/>
          <w:lang w:eastAsia="pl-PL"/>
        </w:rPr>
        <w:t xml:space="preserve"> </w:t>
      </w:r>
      <w:r w:rsidR="000971B1" w:rsidRPr="000971B1">
        <w:rPr>
          <w:rFonts w:eastAsia="Times New Roman" w:cs="Arial"/>
          <w:sz w:val="20"/>
          <w:szCs w:val="20"/>
          <w:lang w:eastAsia="pl-PL"/>
        </w:rPr>
        <w:t>*</w:t>
      </w:r>
      <w:r w:rsidR="00F728FF" w:rsidRPr="000971B1">
        <w:rPr>
          <w:rFonts w:eastAsia="Times New Roman" w:cs="Arial"/>
          <w:sz w:val="20"/>
          <w:szCs w:val="20"/>
          <w:lang w:eastAsia="pl-PL"/>
        </w:rPr>
        <w:t>;</w:t>
      </w:r>
    </w:p>
    <w:p w14:paraId="0B5FB2A4" w14:textId="77777777" w:rsidR="006A01F1" w:rsidRPr="000971B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="000971B1">
        <w:rPr>
          <w:rFonts w:eastAsia="Times New Roman" w:cs="Arial"/>
          <w:sz w:val="20"/>
          <w:szCs w:val="20"/>
          <w:lang w:eastAsia="pl-PL"/>
        </w:rPr>
        <w:t>**</w:t>
      </w:r>
      <w:r w:rsidRPr="000971B1">
        <w:rPr>
          <w:rFonts w:eastAsia="Times New Roman" w:cs="Arial"/>
          <w:sz w:val="20"/>
          <w:szCs w:val="20"/>
          <w:lang w:eastAsia="pl-PL"/>
        </w:rPr>
        <w:t xml:space="preserve">;  </w:t>
      </w:r>
    </w:p>
    <w:p w14:paraId="7154F087" w14:textId="77777777" w:rsidR="00D926A5" w:rsidRPr="000971B1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29C58A9" w14:textId="77777777" w:rsidR="006A01F1" w:rsidRPr="000971B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nie przysługuje Pani/Panu</w:t>
      </w:r>
      <w:r w:rsidR="006A01F1" w:rsidRPr="000971B1">
        <w:rPr>
          <w:rFonts w:eastAsia="Times New Roman" w:cs="Arial"/>
          <w:sz w:val="20"/>
          <w:szCs w:val="20"/>
          <w:lang w:eastAsia="pl-PL"/>
        </w:rPr>
        <w:t>:</w:t>
      </w:r>
    </w:p>
    <w:p w14:paraId="230241B5" w14:textId="77777777" w:rsidR="00166B7C" w:rsidRPr="000971B1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0971B1">
        <w:rPr>
          <w:rFonts w:eastAsia="Times New Roman" w:cs="Arial"/>
          <w:sz w:val="20"/>
          <w:szCs w:val="20"/>
          <w:lang w:eastAsia="pl-PL"/>
        </w:rPr>
        <w:t>;</w:t>
      </w:r>
    </w:p>
    <w:p w14:paraId="289F8F54" w14:textId="77777777" w:rsidR="00BF6DD3" w:rsidRPr="000971B1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prawo do przenoszenia danych osobowych, o którym mowa w art. 20 RODO;</w:t>
      </w:r>
    </w:p>
    <w:p w14:paraId="0C4A4370" w14:textId="77777777" w:rsidR="000971B1" w:rsidRPr="005411CA" w:rsidRDefault="00166B7C" w:rsidP="005411CA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0971B1">
        <w:rPr>
          <w:rFonts w:eastAsia="Times New Roman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0971B1">
        <w:rPr>
          <w:rFonts w:eastAsia="Times New Roman" w:cs="Arial"/>
          <w:sz w:val="20"/>
          <w:szCs w:val="20"/>
          <w:lang w:eastAsia="pl-PL"/>
        </w:rPr>
        <w:t>.</w:t>
      </w:r>
      <w:r w:rsidRPr="000971B1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1809E2D3" w14:textId="77777777" w:rsidR="000971B1" w:rsidRPr="000971B1" w:rsidRDefault="006A01F1" w:rsidP="000971B1">
      <w:pPr>
        <w:spacing w:before="120" w:after="120" w:line="276" w:lineRule="auto"/>
        <w:jc w:val="both"/>
        <w:rPr>
          <w:rFonts w:cs="Arial"/>
          <w:sz w:val="16"/>
          <w:szCs w:val="16"/>
        </w:rPr>
      </w:pPr>
      <w:r w:rsidRPr="000971B1">
        <w:rPr>
          <w:rFonts w:cs="Arial"/>
          <w:sz w:val="16"/>
          <w:szCs w:val="16"/>
        </w:rPr>
        <w:t>______________________</w:t>
      </w:r>
    </w:p>
    <w:p w14:paraId="4E4F88E6" w14:textId="77777777" w:rsidR="006A01F1" w:rsidRPr="000971B1" w:rsidRDefault="000971B1" w:rsidP="006A01F1">
      <w:pPr>
        <w:pStyle w:val="Akapitzlist"/>
        <w:spacing w:after="0" w:line="240" w:lineRule="auto"/>
        <w:ind w:left="426"/>
        <w:jc w:val="both"/>
        <w:rPr>
          <w:rFonts w:cs="Arial"/>
          <w:i/>
          <w:sz w:val="16"/>
          <w:szCs w:val="16"/>
        </w:rPr>
      </w:pPr>
      <w:r w:rsidRPr="000971B1">
        <w:rPr>
          <w:rFonts w:cs="Arial"/>
          <w:b/>
          <w:i/>
          <w:sz w:val="16"/>
          <w:szCs w:val="16"/>
        </w:rPr>
        <w:t>*</w:t>
      </w:r>
      <w:r w:rsidR="006A01F1" w:rsidRPr="000971B1">
        <w:rPr>
          <w:rFonts w:cs="Arial"/>
          <w:b/>
          <w:i/>
          <w:sz w:val="16"/>
          <w:szCs w:val="16"/>
          <w:vertAlign w:val="superscript"/>
        </w:rPr>
        <w:t xml:space="preserve"> </w:t>
      </w:r>
      <w:r w:rsidR="006A01F1" w:rsidRPr="000971B1">
        <w:rPr>
          <w:rFonts w:cs="Arial"/>
          <w:b/>
          <w:i/>
          <w:sz w:val="16"/>
          <w:szCs w:val="16"/>
        </w:rPr>
        <w:t>Wyjaśnienie:</w:t>
      </w:r>
      <w:r w:rsidR="006A01F1" w:rsidRPr="000971B1">
        <w:rPr>
          <w:rFonts w:cs="Arial"/>
          <w:i/>
          <w:sz w:val="16"/>
          <w:szCs w:val="16"/>
        </w:rPr>
        <w:t xml:space="preserve"> </w:t>
      </w:r>
      <w:r w:rsidR="006A01F1" w:rsidRPr="000971B1">
        <w:rPr>
          <w:rFonts w:eastAsia="Times New Roman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="006A01F1" w:rsidRPr="000971B1">
        <w:rPr>
          <w:rFonts w:cs="Arial"/>
          <w:i/>
          <w:sz w:val="16"/>
          <w:szCs w:val="16"/>
        </w:rPr>
        <w:t>wyniku postępowania</w:t>
      </w:r>
      <w:r w:rsidR="006A01F1" w:rsidRPr="000971B1">
        <w:rPr>
          <w:rFonts w:cs="Arial"/>
          <w:i/>
          <w:sz w:val="16"/>
          <w:szCs w:val="16"/>
        </w:rPr>
        <w:br/>
        <w:t>o udzielenie zamówienia publicznego ani zmianą postanowień umowy oraz nie może naruszać integralności protokołu oraz jego załączników.</w:t>
      </w:r>
    </w:p>
    <w:p w14:paraId="5C43CDFF" w14:textId="77777777" w:rsidR="000971B1" w:rsidRPr="000971B1" w:rsidRDefault="000971B1" w:rsidP="000971B1">
      <w:pPr>
        <w:pStyle w:val="Akapitzlist"/>
        <w:spacing w:after="0" w:line="240" w:lineRule="auto"/>
        <w:ind w:left="426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0971B1">
        <w:rPr>
          <w:rFonts w:cs="Arial"/>
          <w:b/>
          <w:i/>
          <w:sz w:val="16"/>
          <w:szCs w:val="16"/>
        </w:rPr>
        <w:t>**</w:t>
      </w:r>
      <w:r w:rsidR="006A01F1" w:rsidRPr="000971B1">
        <w:rPr>
          <w:rFonts w:cs="Arial"/>
          <w:b/>
          <w:i/>
          <w:sz w:val="16"/>
          <w:szCs w:val="16"/>
        </w:rPr>
        <w:t xml:space="preserve"> </w:t>
      </w:r>
      <w:r w:rsidRPr="000971B1">
        <w:rPr>
          <w:rFonts w:cs="Arial"/>
          <w:b/>
          <w:i/>
          <w:sz w:val="16"/>
          <w:szCs w:val="16"/>
        </w:rPr>
        <w:t xml:space="preserve"> </w:t>
      </w:r>
      <w:r w:rsidR="006A01F1" w:rsidRPr="000971B1">
        <w:rPr>
          <w:rFonts w:cs="Arial"/>
          <w:b/>
          <w:i/>
          <w:sz w:val="16"/>
          <w:szCs w:val="16"/>
        </w:rPr>
        <w:t>Wyjaśnienie:</w:t>
      </w:r>
      <w:r w:rsidR="006A01F1" w:rsidRPr="000971B1">
        <w:rPr>
          <w:rFonts w:cs="Arial"/>
          <w:i/>
          <w:sz w:val="16"/>
          <w:szCs w:val="16"/>
        </w:rPr>
        <w:t xml:space="preserve"> prawo do ograniczenia przetwarzania nie ma zastosowania w odniesieniu do </w:t>
      </w:r>
      <w:r w:rsidR="006A01F1" w:rsidRPr="000971B1">
        <w:rPr>
          <w:rFonts w:eastAsia="Times New Roman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0971B1" w:rsidRPr="000971B1" w:rsidSect="000971B1">
      <w:footerReference w:type="default" r:id="rId8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A566" w14:textId="77777777" w:rsidR="00D323F5" w:rsidRDefault="00D323F5" w:rsidP="00B62535">
      <w:pPr>
        <w:spacing w:after="0" w:line="240" w:lineRule="auto"/>
      </w:pPr>
      <w:r>
        <w:separator/>
      </w:r>
    </w:p>
  </w:endnote>
  <w:endnote w:type="continuationSeparator" w:id="0">
    <w:p w14:paraId="12348519" w14:textId="77777777" w:rsidR="00D323F5" w:rsidRDefault="00D323F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00FAFBAD" w14:textId="77777777" w:rsidR="00C9514B" w:rsidRDefault="001130B8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424F19">
          <w:rPr>
            <w:noProof/>
          </w:rPr>
          <w:t>2</w:t>
        </w:r>
        <w:r>
          <w:fldChar w:fldCharType="end"/>
        </w:r>
      </w:p>
    </w:sdtContent>
  </w:sdt>
  <w:p w14:paraId="3795D338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4F678" w14:textId="77777777" w:rsidR="00D323F5" w:rsidRDefault="00D323F5" w:rsidP="00B62535">
      <w:pPr>
        <w:spacing w:after="0" w:line="240" w:lineRule="auto"/>
      </w:pPr>
      <w:r>
        <w:separator/>
      </w:r>
    </w:p>
  </w:footnote>
  <w:footnote w:type="continuationSeparator" w:id="0">
    <w:p w14:paraId="5E5DB064" w14:textId="77777777" w:rsidR="00D323F5" w:rsidRDefault="00D323F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029AE"/>
    <w:rsid w:val="00032E3F"/>
    <w:rsid w:val="0004383D"/>
    <w:rsid w:val="00050E2F"/>
    <w:rsid w:val="0005456B"/>
    <w:rsid w:val="000559C7"/>
    <w:rsid w:val="0006561C"/>
    <w:rsid w:val="000752A2"/>
    <w:rsid w:val="000971B1"/>
    <w:rsid w:val="000A5FF4"/>
    <w:rsid w:val="000B73B2"/>
    <w:rsid w:val="000C3C4F"/>
    <w:rsid w:val="0010112E"/>
    <w:rsid w:val="001130B8"/>
    <w:rsid w:val="001144F7"/>
    <w:rsid w:val="00143E43"/>
    <w:rsid w:val="00146820"/>
    <w:rsid w:val="00166B7C"/>
    <w:rsid w:val="001758C4"/>
    <w:rsid w:val="0017604D"/>
    <w:rsid w:val="001762BC"/>
    <w:rsid w:val="001A6A1B"/>
    <w:rsid w:val="001C09E0"/>
    <w:rsid w:val="001E76BB"/>
    <w:rsid w:val="002008BC"/>
    <w:rsid w:val="00200FB6"/>
    <w:rsid w:val="002150EF"/>
    <w:rsid w:val="00215BF2"/>
    <w:rsid w:val="0025248C"/>
    <w:rsid w:val="00253088"/>
    <w:rsid w:val="002560D0"/>
    <w:rsid w:val="00292CFB"/>
    <w:rsid w:val="002A4DEF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A52"/>
    <w:rsid w:val="003A3206"/>
    <w:rsid w:val="003C2239"/>
    <w:rsid w:val="003D070D"/>
    <w:rsid w:val="003E1EFC"/>
    <w:rsid w:val="003E7957"/>
    <w:rsid w:val="003F400A"/>
    <w:rsid w:val="00403C27"/>
    <w:rsid w:val="00424F19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11CA"/>
    <w:rsid w:val="00556066"/>
    <w:rsid w:val="00571487"/>
    <w:rsid w:val="005835A9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24148"/>
    <w:rsid w:val="008374C9"/>
    <w:rsid w:val="00843BC7"/>
    <w:rsid w:val="0084472F"/>
    <w:rsid w:val="00851E36"/>
    <w:rsid w:val="00852AC2"/>
    <w:rsid w:val="0088516D"/>
    <w:rsid w:val="008856D3"/>
    <w:rsid w:val="008948B3"/>
    <w:rsid w:val="0089514F"/>
    <w:rsid w:val="008966B9"/>
    <w:rsid w:val="008A267B"/>
    <w:rsid w:val="008C4C69"/>
    <w:rsid w:val="0091420F"/>
    <w:rsid w:val="00916C30"/>
    <w:rsid w:val="00925369"/>
    <w:rsid w:val="00926B08"/>
    <w:rsid w:val="00933AD7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14E5A"/>
    <w:rsid w:val="00A314BE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212EF"/>
    <w:rsid w:val="00D27F4E"/>
    <w:rsid w:val="00D30DAD"/>
    <w:rsid w:val="00D323F5"/>
    <w:rsid w:val="00D35CAC"/>
    <w:rsid w:val="00D64BD8"/>
    <w:rsid w:val="00D714D7"/>
    <w:rsid w:val="00D74B07"/>
    <w:rsid w:val="00D90E06"/>
    <w:rsid w:val="00D926A5"/>
    <w:rsid w:val="00DA1D81"/>
    <w:rsid w:val="00E01525"/>
    <w:rsid w:val="00E9531E"/>
    <w:rsid w:val="00E96729"/>
    <w:rsid w:val="00EE1C67"/>
    <w:rsid w:val="00EF4381"/>
    <w:rsid w:val="00F1443A"/>
    <w:rsid w:val="00F2558A"/>
    <w:rsid w:val="00F5775A"/>
    <w:rsid w:val="00F57E3E"/>
    <w:rsid w:val="00F728FF"/>
    <w:rsid w:val="00F94607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FEEB"/>
  <w15:docId w15:val="{A814B77E-A8EF-444E-93B8-0A2C8F1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FB6"/>
  </w:style>
  <w:style w:type="paragraph" w:styleId="Nagwek2">
    <w:name w:val="heading 2"/>
    <w:basedOn w:val="Normalny"/>
    <w:link w:val="Nagwek2Znak"/>
    <w:uiPriority w:val="9"/>
    <w:qFormat/>
    <w:rsid w:val="00403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Tekstpodstawowy3">
    <w:name w:val="Body Text 3"/>
    <w:basedOn w:val="Normalny"/>
    <w:link w:val="Tekstpodstawowy3Znak"/>
    <w:rsid w:val="00387A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7A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3C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g-binding">
    <w:name w:val="ng-binding"/>
    <w:basedOn w:val="Domylnaczcionkaakapitu"/>
    <w:rsid w:val="0042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72C1-3A37-4EEC-AFA4-942FE12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admin</cp:lastModifiedBy>
  <cp:revision>2</cp:revision>
  <cp:lastPrinted>2018-05-25T09:02:00Z</cp:lastPrinted>
  <dcterms:created xsi:type="dcterms:W3CDTF">2024-09-11T13:25:00Z</dcterms:created>
  <dcterms:modified xsi:type="dcterms:W3CDTF">2024-09-11T13:25:00Z</dcterms:modified>
</cp:coreProperties>
</file>